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Психологическое консультирование)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Психологическое консультирование)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46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47.83% - выбрал(-и) ответ на вопрос: «3 курс». 28.26% ответил(-и): «2 курс», 15.22% ответил(-и): «1 курс», 6.52% ответил(-и): «4 курс», 2.17% ответил(-и): «5 курс». Общее количество респондентов, участвовавших в анкетировании, равно 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46 респондентов на вопрос: «Укажите ваш курс», – ответил(-и) «1 курс», что составляет 15.22%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46 респондентов на вопрос: «Укажите ваш курс», – ответил(-и) «2 курс», что составляет 28.26%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22 из 46 респондентов на вопрос: «Укажите ваш курс», – ответил(-и) «3 курс», что составляет 47.83%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46 респондентов на вопрос: «Укажите ваш курс», – ответил(-и) «4 курс», что составляет 6.52%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46 респондентов на вопрос: «Укажите ваш курс», – ответил(-и) «5 курс», что составляет 2.17%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и проведение культурно-массовых мероприятий в вузе»,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транспортную доступность вуза».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17.95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84.78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10.87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