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05.04.06 05.04.06 Экология и природопользование (профиль - Охрана окружающей среды и экологические риски)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05.04.06 05.04.06 Экология и природопользование (профиль - Охрана окружающей среды и экологические риски)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