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10.03.01 10.03.01 Информационная безопасность (профиль – Безопасность компьютерных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10.03.01 10.03.01 Информационная безопасность (профиль – Безопасность компьютерных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20.83% ответил(-и): «2 курс», 16.67% ответил(-и): «1 курс», 16.67%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«2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«4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6.78.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6.7.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научно-исследовательской работы (СНО, олимпиады, конкурсы)»,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