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 - Ботаника)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 - Ботаника)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«2 курс», 17.39% ответил(-и): «1 курс», 8.7% ответил(-и): «4 курс», 8.7%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«5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