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45.04.01. Филология (профиль - Сравнительно-историческое, типологическое и сопоставительное языкознание)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45.04.01. Филология (профиль - Сравнительно-историческое, типологическое и сопоставительное языкознание)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16 до 100». 50% ответил(-и): «От 101 до 250»,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16 до 100»,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разработке (актуализации) образовательных программ»,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возможность обучения своих сотрудников в университете», «Оцените проведение совместных с университетом мероприятий по профориентационной работе», «Оцените проведение совместных исследований и разработок, научно-практических конференций»,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удовлетворённость взаимодействием с руководством вуза (с ректоратом, деканатом)», а наименьший уровень –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6.55,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