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38.03.01 38.03.01 Экономика (профиль – Региональная экономика)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38.03.01 38.03.01 Экономика (профиль – Региональная экономика)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