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40.02.04 40.02.04 Юрист в сфере социального обеспечения на базе ООО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40.02.04 40.02.04 Юрист в сфере социального обеспечения на базе ООО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72.73% - выбрал(-и) ответ на вопрос: «Штатный сотрудник». 22.73% ответил(-и): «Внутренний совместитель», 4.55% ответил(-и): «Внешний совместитель», 0% ответил(-и): «По договору».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16 из 22 респондентов на вопрос: «Укажите ваши условия привлечения», – ответил(-и) «Штатный сотрудник», что составляет 72.73%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8.81.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8.66.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ваши условия привлечения», – ответил(-и) «Внутренний совместитель»,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9.88.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9.94.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9.9.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ваши условия привлечения», – ответил(-и) «Внешний совместитель»,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9.6.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22 респондентов на вопрос: «Укажите ваши условия привлечения», – ответил(-и) «По договору»,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9.07.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процессов», «Оцените организацию и содержание производственных практик», «Оцените отношение студентов к преподавателю /взаимодействие со студентами»,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вопросам: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8.99.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возможность внедрять свои научные разработки, проводить междисциплинарные исследования»,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транспортную доступность вуза», «Оцените условия организации труда на кафедре и оснащенность рабочего места»,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медосмотры)», «Оцените доброжелательность и вежливость работников, не участвующих в учебном процессе»,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9.07,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8.99,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8.7,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8.92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