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06.03.01 06.03.01 Биология (профиль – Общая биология)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06.03.01 06.03.01 Биология (профиль – Общая биология)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84.62% - выбрал(-и) ответ на вопрос: «Штатный сотрудник». 7.69% ответил(-и): «По договору», 3.85% ответил(-и): «Внутренний совместитель», 3.85% ответил(-и): «Внешний совместитель». Общее количество респондентов, участвовавших в анкетировании, равно 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22 из 26 респондентов на вопрос: «Укажите ваши условия привлечения», – ответил(-и) «Штатный сотрудник», что составляет 84.62%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26 респондентов на вопрос: «Укажите ваши условия привлечения», – ответил(-и) «Внутренний совместитель», что составляет 3.85%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26 респондентов на вопрос: «Укажите ваши условия привлечения», – ответил(-и) «Внешний совместитель», что составляет 3.85%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26 респондентов на вопрос: «Укажите ваши условия привлечения», – ответил(-и) «По договору»,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распределение общей преподавательской нагрузки, в т.ч. аудиторной нагрузки».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