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05.04.02 05.04.02 География (профиль - Ландшафтное планирование)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05.04.02 05.04.02 География (профиль - Ландшафтное планирование)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14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78.57% - выбрал(-и) ответ на вопрос: «Штатный сотрудник». 14.29% ответил(-и): «По договору», 7.14% ответил(-и): «Внешний совместитель», 0% ответил(-и): «Внутренний совместитель». Общее количество респондентов, участвовавших в анкетировании, равно 14.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11 из 14 респондентов на вопрос: «Укажите ваши условия привлечения», – ответил(-и) «Штатный сотрудник», что составляет 78.57%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7.32.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7.69.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6.89.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14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14 респондентов на вопрос: «Укажите ваши условия привлечения», – ответил(-и) «Внешний совместитель», что составляет 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14 респондентов на вопрос: «Укажите ваши условия привлечения», – ответил(-и) «По договору»,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7.06.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7.16.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условия организации труда на кафедре и оснащенность рабочего места»,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7.06,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7.16,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социально-бытовой инфраструктурой вуза», получившего средние оценки анкетируемых («Оцените доступность санаторно-курортного лечения и оздоровительного отдыха»).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6.94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