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Физиология человека и животных)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Физиология человека и животных)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25% ответил(-и): «2 курс», 16.67% ответил(-и): «1 курс», 8.33% ответил(-и): «4 курс», 8.33%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«5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