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02.04.02 02.04.02 Фундаментальные информатика и информационные технологии (профиль - Информационные технологии)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02.04.02 02.04.02 Фундаментальные информатика и информационные технологии (профиль - Информационные технологии)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