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42.04.02 42.04.02. Журналистика (профиль - Политическая журналистика)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42.04.02 42.04.02. Журналистика (профиль - Политическая журналистика)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14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78.57% - выбрал(-и) ответ на вопрос: «Штатный сотрудник». 14.29% ответил(-и): «По договору», 7.14% ответил(-и): «Внешний совместитель», 0% ответил(-и): «Внутренний совместитель». Общее количество респондентов, участвовавших в анкетировании, равно 14.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11 из 14 респондентов на вопрос: «Укажите ваши условия привлечения», – ответил(-и) «Штатный сотрудник», что составляет 78.57%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7.55.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8.05.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7.25.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14 респондентов на вопрос: «Укажите ваши условия привлечения», – ответил(-и) «Внутренний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14 респондентов на вопрос: «Укажите ваши условия привлечения», – ответил(-и) «Внешний совместитель», что составляет 7.14%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9.2.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7.7.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14 респондентов на вопрос: «Укажите ваши условия привлечения», – ответил(-и) «По договору», что составляет 14.29%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7.24.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организацию и содержание производственных практик»,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Высокий уровень удовлетворённости отмечен по вопросам: «Оцените отношение студентов к преподавателю /взаимодействие со студентами»,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общую удовлетворённость организацией учебного процесса (работой ректората, учебного отдела, деканата, кафедры; расписанием занятий)».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отношение студентов к преподавателю /взаимодействие со студентами», а наименьший уровень –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7.45.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обратную связь с представителями студентов (родителями)», «Оцените работу профкома», «Оцените возможность влиять на организацию и планирование внеучебной и воспитательной работы»,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возможность внедрять свои научные разработки, проводить междисциплинарные исследования»,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6.89.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состояние и количество спортивных и тренажёрных залов, актовых залов, помещений для клубов, студий, кружков и т.п.», «Оцените наличие и доступность санитарно-гигиенических помещений, их санитарное состояние»,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отдыха»,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7.24,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7.45,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6.89,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7.19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64.29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