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01.03.05 01.03.05 Статистика (профиль - Анализ больших данных)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01.03.05 01.03.05 Статистика (профиль - Анализ больших данных)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наличие и доступность санитарно-гигиенических помещений, их санитарное состояние»,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