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3.01 10.03.01 Информационная безопасность (профиль – Безопасность компьютер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3.01 10.03.01 Информационная безопасность (профиль – Безопасность компьютер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