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09.03.02 09.03.02 Информационные системы и технологии (профиль –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09.03.02 09.03.02 Информационные системы и технологии (профиль –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