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Информационные системы и программирование)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Информационные системы и программирование)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48.57% - выбрал(-и) ответ на вопрос: «3 курс». 25.71% ответил(-и): «2 курс», 17.14% ответил(-и): «1 курс», 5.71% ответил(-и): «4 курс», 2.86% ответил(-и): «5 курс». Общее количество респондентов, участвовавших в анкетировании, равно 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35 респондентов на вопрос: «Укажите ваш курс», – ответил(-и) «1 курс», что составляет 17.14%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35 респондентов на вопрос: «Укажите ваш курс», – ответил(-и) «2 курс», что составляет 25.71%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17 из 35 респондентов на вопрос: «Укажите ваш курс», – ответил(-и) «3 курс», что составляет 48.57%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35 респондентов на вопрос: «Укажите ваш курс», – ответил(-и) «4 курс», что составляет 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35 респондентов на вопрос: «Укажите ваш курс», – ответил(-и) «5 курс», что составляет 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вопросам: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условия проживания в общежитии»,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88.57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