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41.03.05 41.03.05 Международные отношения (профиль - Политика, экономика,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41.03.05 41.03.05 Международные отношения (профиль - Политика, экономика,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6.54,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