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44.02.01 44.02.01 Дошкольное образование (направленность - Познавательное развитие детей раннего и дошкольного возраста)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44.02.01 44.02.01 Дошкольное образование (направленность - Познавательное развитие детей раннего и дошкольного возраста)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18.08.2026 по 31.08.2026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14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64.29% - выбрал(-и) ответ на вопрос: «2 курс». 21.43% ответил(-и): «3 курс», 7.14% ответил(-и): «1 курс», 7.14% ответил(-и): «4 курс», 0% ответил(-и): «5 курс». Общее количество респондентов, участвовавших в анкетировании, равно 14.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14 респондентов на вопрос: «Укажите ваш курс», – ответил(-и) «1 курс», что составляет 7.14%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7.8.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На вопрос «Оцените условия проживания в общежитии» респонденты не дали ни одного ответа.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качество медицинского обслуживания (работу медпункта)»,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отмечен по вопросу «Оцените санитарно-гигиеническое состояние пунктов общественного питания».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5.22.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14 респондентов на вопрос: «Укажите ваш курс», – ответил(-и) «2 курс», что составляет 64.29%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8.79.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9.08.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8.67.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3 из 14 респондентов на вопрос: «Укажите ваш курс», – ответил(-и) «3 курс», что составляет 21.43%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9.8.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9.63.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14 респондентов на вопрос: «Укажите ваш курс», – ответил(-и) «4 курс», что составляет 7.14%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0 из 14 респондентов на вопрос: «Укажите ваш курс», – ответил(-и) «5 курс»,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На вопросы: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На вопросы: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На вопросы: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9.02.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качество проведения лекционных и практических занятий», «Оцените организацию и проведение практик», «Оцените профессиональную компетентность преподавателей», «Оцените доступность обучения по программам дополнительного образования, которые соответствуют существующим потребностям студентов», «Оцените доступность учебной и методической литературы в библиотеке и в электронной образовательной среде (например, на платформе Moodle)»,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применение современных образовательных технологий в преподавании»,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вопросам: «Оцените качество проведения лекционных и практических занятий»,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студентов», а наименьший уровень – по вопросу «Оцените профессиональную компетентность преподавателей».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«4 курс» на вопрос: «Укажите ваш курс».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«5 курс» на вопрос: «Укажите ваш курс».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9.24.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работу куратора студенческой группы»,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конкурсы)», «Оцените организацию спортивно-оздоровительной работы, пропаганды и внедрения физической культуры и здорового образа жизни»,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органов студенческого самоуправления (профком, старостат, студотряды и т.п.)»,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вопросам: «Оцените организацию спортивно-оздоровительной работы, пропаганды и внедрения физической культуры и здорового образа жизни»,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«3 курс» на вопрос: «Укажите ваш курс».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«4 курс» на вопрос: «Укажите ваш курс».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«5 курс» на вопрос: «Укажите ваш курс».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8.75.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доброжелательность и вежливость работников, не участвующих в учебном процессе», «Оцените качество медицинского обслуживания (работу медпункта)», «Оцените наличие и качество зон отдыха (ожидания), оборудованных соответствующей мебелью»,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условия проживания в общежитии»,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транспортную доступность вуза», «Оцените наличие и доступность санитарно-гигиенических помещений, их санитарное состояние».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санитарно-гигиеническое состояние пунктов общественного питания»,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наличие и доступность санитарно-гигиенических помещений, их санитарное состояние», а наименьший уровень – по вопросам: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«4 курс» на вопрос: «Укажите ваш курс».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«5 курс» на вопрос: «Укажите ваш курс».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9.02,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9.24,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8.75,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9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69.23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92.86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17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