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11.04.04 Электроника и наноэлектроника (профиль - Материалы и технологии электроники и наноэлектроники)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11.04.04 Электроника и наноэлектроника (профиль - Материалы и технологии электроники и наноэлектроники)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