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38.04.02 38.04.02 Менеджмент (профиль:Управление малым бизнесом)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38.04.02 38.04.02 Менеджмент (профиль:Управление малым бизнесом)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