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11.04.04 11.04.04 Электроника и наноэлектроника (профиль - Физика полупроводников и диэлектриков)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11.04.04 11.04.04 Электроника и наноэлектроника (профиль - Физика полупроводников и диэлектриков)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