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04.04.01 04.04.01 Химия (профиль – Аналитическая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04.04.01 04.04.01 Химия (профиль – Аналитическая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