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05.04.06 05.04.06 Экология и природопользование (профиль - Окружающая среда и здоровье человека)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05.04.06 05.04.06 Экология и природопользование (профиль - Окружающая среда и здоровье человека)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37.5% - выбрал(-и) ответ на вопрос: «3 курс». 25% ответил(-и): «2 курс», 16.67% ответил(-и): «1 курс», 16.67% ответил(-и): «4 курс», 4.17%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24 респондентов на вопрос: «Укажите ваш курс», – ответил(-и) «1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24 респондентов на вопрос: «Укажите ваш курс», – ответил(-и) «2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24 респондентов на вопрос: «Укажите ваш курс», – ответил(-и) «3 курс», что составляет 37.5%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24 респондентов на вопрос: «Укажите ваш курс», – ответил(-и) «4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24 респондентов на вопрос: «Укажите ваш курс», – ответил(-и) «5 курс», что составляет 4.17%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расписание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8.08.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8.08,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7.74,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7.87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