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13.03.02 13.03.02 Электроэнергетика и электротехника (профиль - Возобновляемые источники энергии и гидроэлектростанции)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13.03.02 13.03.02 Электроэнергетика и электротехника (профиль - Возобновляемые источники энергии и гидроэлектростанции)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34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50% - выбрал(-и) ответ на вопрос: «3 курс». 20.59% ответил(-и): «2 курс», 14.71% ответил(-и): «1 курс», 11.76% ответил(-и): «4 курс», 2.94% ответил(-и): «5 курс». Общее количество респондентов, участвовавших в анкетировании, равно 34.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34 респондентов на вопрос: «Укажите ваш курс», – ответил(-и) «1 курс», что составляет 14.71%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6.92.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7 из 34 респондентов на вопрос: «Укажите ваш курс», – ответил(-и) «2 курс», что составляет 20.59%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9.11.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17 из 34 респондентов на вопрос: «Укажите ваш курс», – ответил(-и) «3 курс», что составляет 50%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8.16.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проживания в общежитии»,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34 респондентов на вопрос: «Укажите ваш курс», – ответил(-и) «4 курс»,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34 респондентов на вопрос: «Укажите ваш курс», – ответил(-и) «5 курс», что составляет 2.94%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8.02.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«Оцените применение современных образовательных технологий в преподавании», «Оцените расписание занятий», «Оцените обеспечение дисциплин учебным и лабораторным оборудованием (муляжи, фантомы, тренажёры и т.п.)».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расписание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расписание занятий», «Оцените организацию и проведение практик», а наименьший уровень – по вопросу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8.32.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внеаудиторной самостоятельной работы студентов», «Оцените возможность влиять на организацию и планирование внеучебной и воспитательной работы», «Оцените организацию научно-исследовательской работы (СНО, олимпиады, конкурсы)».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организацию научно-исследовательской работы (СНО, олимпиады, конкурсы)»,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8.05.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8.02,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8.32,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8.05,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8.13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44.12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94.12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44.12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