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09.03.03 09.03.03. Прикладная информатика (профиль – Прикладная информатика в юриспруденции)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09.03.03 09.03.03. Прикладная информатика (профиль – Прикладная информатика в юриспруденции)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76.47% - выбрал(-и) ответ на вопрос: «Штатный сотрудник». 17.65% ответил(-и): «По договору», 5.88% ответил(-и): «Внешний совместитель»,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17 респондентов на вопрос: «Укажите ваши условия привлечения», – ответил(-и) «Штатный сотрудник», что составляет 76.47%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7.88.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17 респондентов на вопрос: «Укажите ваши условия привлечения», – ответил(-и) «По договору», что составляет 17.65%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4.1.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оптимизацию различных административных и учебных процессов», «Оцените организацию и содержание производственных практик»,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вопросу «Оцените организацию и проведение культурно-массовых мероприятий в вузе».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