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39.03.02 39.03.02 Социальная работа (профиль - Социальная работа в системе образования)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39.03.02 39.03.02 Социальная работа (профиль - Социальная работа в системе образования)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71.43% - выбрал(-и) ответ на вопрос: «Штатный сотрудник». 14.29% ответил(-и): «Внешний совместитель», 14.29% ответил(-и): «По договору», 0% ответил(-и): «Внутренний совместитель».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14 респондентов на вопрос: «Укажите ваши условия привлечения», – ответил(-и) «Штатный сотрудник», что составляет 71.43%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14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«Внешний совместитель»,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9.1.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6.84.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7.25,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6.84,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