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Фармацевтическая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Фармацевтическая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45.83% - выбрал(-и) ответ на вопрос: «3 курс». 20.83% ответил(-и): «2 курс», 16.67% ответил(-и): «1 курс», 12.5%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«2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24 респондентов на вопрос: «Укажите ваш курс», – ответил(-и) «3 курс», что составляет 45.83%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24 респондентов на вопрос: «Укажите ваш курс», – ответил(-и) «4 курс»,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8.03,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