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38.03.02 38.03.02 Менеджмент (профиль - Производственный менеджмент)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38.03.02 38.03.02 Менеджмент (профиль - Производственный менеджмент)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22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45.45% - выбрал(-и) ответ на вопрос: «3 курс». 22.73% ответил(-и): «2 курс», 18.18% ответил(-и): «1 курс», 9.09% ответил(-и): «4 курс», 4.55% ответил(-и): «5 курс». Общее количество респондентов, участвовавших в анкетировании, равно 22.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22 респондентов на вопрос: «Укажите ваш курс», – ответил(-и) «1 курс», что составляет 18.18%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22 респондентов на вопрос: «Укажите ваш курс», – ответил(-и) «2 курс», что составляет 22.73%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10 из 22 респондентов на вопрос: «Укажите ваш курс», – ответил(-и) «3 курс», что составляет 45.45%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7.11.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7.45.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7.18.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22 респондентов на вопрос: «Укажите ваш курс», – ответил(-и) «4 курс», что составляет 9.09%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22 респондентов на вопрос: «Укажите ваш курс», – ответил(-и) «5 курс», что составляет 4.55%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7.56.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применение современных образовательных технологий в преподавании».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7.56,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7.87,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7.49,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7.64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95.45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