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05.03.06 05.03.06 Экология и природопользование (профиль – Экологическая безопасность)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05.03.06 05.03.06 Экология и природопользование (профиль – Экологическая безопасность)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66.67% - выбрал(-и) ответ на вопрос: «Штатный сотрудник». 14.29% ответил(-и): «Внутренний совместитель», 9.52% ответил(-и): «Внешний совместитель», 9.52% ответил(-и): «По договору».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14 из 21 респондента на вопрос: «Укажите ваши условия привлечения», – ответил(-и) «Штатный сотрудник», что составляет 66.67%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 из 21 респондента на вопрос: «Укажите ваши условия привлечения», – ответил(-и) «Внутренний совместитель»,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9.63.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9.77.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8.83.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ваши условия привлечения», – ответил(-и) «Внешний совместитель»,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ваши условия привлечения», – ответил(-и) «По договору»,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7.76.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организацию и содержание производственных практик», «Оцените оптимизацию различных административных и учебных процессов», «Оцените возможность применения современных образовательных методик в преподавании, в т.ч. современных информационных технологий».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доступность и эффективность каналов коммуникации между обучающимися, сотрудниками и администрацией вуза», а наименьший уровень – по вопросам: «Оцените оплату труда и систему поощрения результатов преподавательской деятельности»,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7.86.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влиять на организацию и планирование внеучебной и воспитательной работы»,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возможность влиять на организацию и планирование внеучебной и воспитательной работы», а наименьший уровень – по вопросу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7.24.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а наименьший уровень – по вопросам: «Оцените наличие и доступность санитарно-гигиенических помещений, их санитарное состояние», «Оцените транспортную доступность вуза».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7.76,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7.86,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7.24,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7.62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