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18.03.02 18.03.02 Энерго- и ресурсосберегающие процессы в химической технологии, нефтехимии и биотехнологии (профиль - Охрана окружающей среды и рациональное использование природных ресурсов)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18.03.02 18.03.02 Энерго- и ресурсосберегающие процессы в химической технологии, нефтехимии и биотехнологии (профиль - Охрана окружающей среды и рациональное использование природных ресурсов)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