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38.05.02 38.05.02 Таможенное дело (специализация - Правоохранительная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38.05.02 38.05.02 Таможенное дело (специализация - Правоохранительная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88.46% - выбрал(-и) ответ на вопрос: «Штатный сотрудник». 7.69% ответил(-и): «По договору», 3.85% ответил(-и): «Внешний совместитель», 0% ответил(-и): «Внутренний совместитель». Общее количество респондентов, участвовавших в анкетировании, равно 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23 из 26 респондентов на вопрос: «Укажите ваши условия привлечения», – ответил(-и) «Штатный сотрудник», что составляет 88.46%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26 респондентов на вопрос: «Укажите ваши условия привлечения», – ответил(-и) «Внешний совместитель», что составляет 3.85%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26 респондентов на вопрос: «Укажите ваши условия привлечения», – ответил(-и) «По договору»,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